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E5640" w14:textId="6D11534A" w:rsidR="006D15C4" w:rsidRPr="006D15C4" w:rsidRDefault="00853366" w:rsidP="006D15C4">
      <w:pPr>
        <w:keepNext/>
        <w:suppressAutoHyphens/>
        <w:spacing w:before="0" w:line="240" w:lineRule="auto"/>
        <w:outlineLvl w:val="0"/>
        <w:rPr>
          <w:b/>
          <w:bCs/>
          <w:sz w:val="40"/>
          <w:szCs w:val="40"/>
          <w:u w:color="000000"/>
          <w14:textOutline w14:w="0" w14:cap="rnd" w14:cmpd="sng" w14:algn="ctr">
            <w14:noFill/>
            <w14:prstDash w14:val="solid"/>
            <w14:bevel/>
          </w14:textOutline>
        </w:rPr>
      </w:pPr>
      <w:proofErr w:type="spellStart"/>
      <w:r>
        <w:rPr>
          <w:rFonts w:eastAsia="Arial Unicode MS" w:cs="Arial Unicode MS"/>
          <w:sz w:val="40"/>
          <w:szCs w:val="40"/>
          <w:u w:color="000000"/>
          <w14:textOutline w14:w="0" w14:cap="rnd" w14:cmpd="sng" w14:algn="ctr">
            <w14:noFill/>
            <w14:prstDash w14:val="solid"/>
            <w14:bevel/>
          </w14:textOutline>
        </w:rPr>
        <w:t>Kurzvita</w:t>
      </w:r>
      <w:proofErr w:type="spellEnd"/>
      <w:r>
        <w:rPr>
          <w:rFonts w:eastAsia="Arial Unicode MS" w:cs="Arial Unicode MS"/>
          <w:sz w:val="40"/>
          <w:szCs w:val="40"/>
          <w:u w:color="000000"/>
          <w14:textOutline w14:w="0" w14:cap="rnd" w14:cmpd="sng" w14:algn="ctr">
            <w14:noFill/>
            <w14:prstDash w14:val="solid"/>
            <w14:bevel/>
          </w14:textOutline>
        </w:rPr>
        <w:t xml:space="preserve"> </w:t>
      </w:r>
    </w:p>
    <w:p w14:paraId="42CC41A9" w14:textId="77777777" w:rsidR="006D15C4" w:rsidRDefault="006D15C4" w:rsidP="006D15C4">
      <w:pPr>
        <w:pStyle w:val="TextA"/>
        <w:tabs>
          <w:tab w:val="left" w:pos="720"/>
          <w:tab w:val="left" w:pos="1440"/>
          <w:tab w:val="left" w:pos="2160"/>
          <w:tab w:val="left" w:pos="2880"/>
          <w:tab w:val="left" w:pos="3600"/>
          <w:tab w:val="left" w:pos="4320"/>
          <w:tab w:val="left" w:pos="5040"/>
          <w:tab w:val="left" w:pos="5760"/>
          <w:tab w:val="left" w:pos="6480"/>
        </w:tabs>
        <w:suppressAutoHyphens w:val="0"/>
        <w:spacing w:line="240" w:lineRule="auto"/>
        <w:rPr>
          <w:rFonts w:ascii="Arial Narrow" w:hAnsi="Arial Narrow"/>
          <w:b/>
          <w:bCs/>
        </w:rPr>
      </w:pPr>
    </w:p>
    <w:p w14:paraId="62A06853" w14:textId="2A893DE2" w:rsidR="00853366" w:rsidRPr="00C6671C" w:rsidRDefault="00853366" w:rsidP="00853366">
      <w:pPr>
        <w:pStyle w:val="TextA"/>
        <w:tabs>
          <w:tab w:val="left" w:pos="720"/>
          <w:tab w:val="left" w:pos="1440"/>
          <w:tab w:val="left" w:pos="2160"/>
          <w:tab w:val="left" w:pos="2880"/>
          <w:tab w:val="left" w:pos="3600"/>
          <w:tab w:val="left" w:pos="4320"/>
          <w:tab w:val="left" w:pos="5040"/>
          <w:tab w:val="left" w:pos="5760"/>
          <w:tab w:val="left" w:pos="6480"/>
        </w:tabs>
        <w:suppressAutoHyphens w:val="0"/>
        <w:spacing w:line="240" w:lineRule="auto"/>
        <w:rPr>
          <w:rFonts w:ascii="Arial Narrow" w:eastAsia="Arial Narrow" w:hAnsi="Arial Narrow" w:cs="Arial Narrow"/>
          <w:b/>
          <w:bCs/>
        </w:rPr>
      </w:pPr>
      <w:bookmarkStart w:id="0" w:name="_GoBack"/>
      <w:bookmarkEnd w:id="0"/>
      <w:r>
        <w:rPr>
          <w:rFonts w:ascii="Arial Narrow" w:hAnsi="Arial Narrow"/>
          <w:b/>
          <w:bCs/>
        </w:rPr>
        <w:t>Roland Dunker</w:t>
      </w:r>
      <w:r w:rsidRPr="00C6671C">
        <w:rPr>
          <w:rFonts w:ascii="Arial Narrow" w:hAnsi="Arial Narrow"/>
          <w:b/>
          <w:bCs/>
        </w:rPr>
        <w:t>:</w:t>
      </w:r>
    </w:p>
    <w:p w14:paraId="3ECF3043" w14:textId="37BFFDA6" w:rsidR="00853366" w:rsidRDefault="00853366" w:rsidP="00853366">
      <w:pPr>
        <w:pStyle w:val="TextA"/>
        <w:spacing w:line="360" w:lineRule="auto"/>
        <w:rPr>
          <w:rFonts w:ascii="Arial Narrow" w:eastAsia="Arial Narrow" w:hAnsi="Arial Narrow" w:cs="Arial Narrow"/>
          <w:b/>
          <w:bCs/>
          <w:sz w:val="22"/>
          <w:szCs w:val="22"/>
        </w:rPr>
      </w:pPr>
      <w:r w:rsidRPr="005201F7">
        <w:rPr>
          <w:noProof/>
        </w:rPr>
        <w:drawing>
          <wp:inline distT="0" distB="0" distL="0" distR="0" wp14:anchorId="5B72A2EB" wp14:editId="57E0F480">
            <wp:extent cx="1724025" cy="1724025"/>
            <wp:effectExtent l="0" t="0" r="9525" b="9525"/>
            <wp:docPr id="2" name="Grafik 2" descr="P:\Daten\Persönlich\Portrait\_GCF9408_quadrat-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en\Persönlich\Portrait\_GCF9408_quadrat-500x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14:paraId="4573A4E7" w14:textId="77777777" w:rsidR="00853366" w:rsidRPr="002373DA" w:rsidRDefault="00853366" w:rsidP="00853366">
      <w:pPr>
        <w:pStyle w:val="TextA"/>
        <w:spacing w:line="360" w:lineRule="auto"/>
        <w:rPr>
          <w:rFonts w:ascii="Arial Narrow" w:eastAsia="Arial Narrow" w:hAnsi="Arial Narrow" w:cs="Arial Narrow"/>
          <w:sz w:val="20"/>
          <w:szCs w:val="20"/>
          <w14:textOutline w14:w="0" w14:cap="flat" w14:cmpd="sng" w14:algn="ctr">
            <w14:noFill/>
            <w14:prstDash w14:val="solid"/>
            <w14:bevel/>
          </w14:textOutline>
        </w:rPr>
      </w:pPr>
      <w:r w:rsidRPr="002373DA">
        <w:rPr>
          <w:rFonts w:ascii="Arial Narrow" w:eastAsia="Arial Narrow" w:hAnsi="Arial Narrow" w:cs="Arial Narrow"/>
          <w:sz w:val="20"/>
          <w:szCs w:val="20"/>
          <w14:textOutline w14:w="0" w14:cap="flat" w14:cmpd="sng" w14:algn="ctr">
            <w14:noFill/>
            <w14:prstDash w14:val="solid"/>
            <w14:bevel/>
          </w14:textOutline>
        </w:rPr>
        <w:t xml:space="preserve">Roland Dunker ist als staatlich geprüfter Techniker (Elektrotechnik) und staatlich geprüfter Wirtschaftstechniker seit über 20 Jahren in der Industrie im Produktmanagement tätig. Als Produktmanager, Buchautor und Trainer verfügt er über umfassende Praxis aus den Bereichen Drucklufttechnik, Sensorik, Automatisierung und Vernetzung im Anlagen und Maschinenbau. Als Head </w:t>
      </w:r>
      <w:proofErr w:type="spellStart"/>
      <w:r w:rsidRPr="002373DA">
        <w:rPr>
          <w:rFonts w:ascii="Arial Narrow" w:eastAsia="Arial Narrow" w:hAnsi="Arial Narrow" w:cs="Arial Narrow"/>
          <w:sz w:val="20"/>
          <w:szCs w:val="20"/>
          <w14:textOutline w14:w="0" w14:cap="flat" w14:cmpd="sng" w14:algn="ctr">
            <w14:noFill/>
            <w14:prstDash w14:val="solid"/>
            <w14:bevel/>
          </w14:textOutline>
        </w:rPr>
        <w:t>of</w:t>
      </w:r>
      <w:proofErr w:type="spellEnd"/>
      <w:r w:rsidRPr="002373DA">
        <w:rPr>
          <w:rFonts w:ascii="Arial Narrow" w:eastAsia="Arial Narrow" w:hAnsi="Arial Narrow" w:cs="Arial Narrow"/>
          <w:sz w:val="20"/>
          <w:szCs w:val="20"/>
          <w14:textOutline w14:w="0" w14:cap="flat" w14:cmpd="sng" w14:algn="ctr">
            <w14:noFill/>
            <w14:prstDash w14:val="solid"/>
            <w14:bevel/>
          </w14:textOutline>
        </w:rPr>
        <w:t xml:space="preserve"> Digital Service verantwortet er bei R. STAHL Digitalisierungsprojekte im Kontext von Industrie 4.0.</w:t>
      </w:r>
    </w:p>
    <w:p w14:paraId="08793C5B" w14:textId="77777777" w:rsidR="00853366" w:rsidRPr="002373DA" w:rsidRDefault="00853366" w:rsidP="00853366">
      <w:pPr>
        <w:pStyle w:val="TextA"/>
        <w:spacing w:line="360" w:lineRule="auto"/>
        <w:rPr>
          <w:rFonts w:ascii="Arial Narrow" w:eastAsia="Arial Narrow" w:hAnsi="Arial Narrow" w:cs="Arial Narrow"/>
          <w:sz w:val="20"/>
          <w:szCs w:val="20"/>
          <w14:textOutline w14:w="0" w14:cap="flat" w14:cmpd="sng" w14:algn="ctr">
            <w14:noFill/>
            <w14:prstDash w14:val="solid"/>
            <w14:bevel/>
          </w14:textOutline>
        </w:rPr>
      </w:pPr>
    </w:p>
    <w:p w14:paraId="23FFF40F" w14:textId="5EF56D91" w:rsidR="00853366" w:rsidRPr="002373DA" w:rsidRDefault="00853366" w:rsidP="00853366">
      <w:pPr>
        <w:pStyle w:val="TextA"/>
        <w:spacing w:line="360" w:lineRule="auto"/>
        <w:rPr>
          <w:rFonts w:ascii="Arial Narrow" w:eastAsia="Arial Narrow" w:hAnsi="Arial Narrow" w:cs="Arial Narrow"/>
          <w:bCs/>
          <w:sz w:val="20"/>
          <w:szCs w:val="20"/>
          <w:lang w:val="en-US"/>
        </w:rPr>
      </w:pPr>
      <w:r w:rsidRPr="002373DA">
        <w:rPr>
          <w:rFonts w:ascii="Arial Narrow" w:eastAsia="Arial Narrow" w:hAnsi="Arial Narrow" w:cs="Arial Narrow"/>
          <w:sz w:val="20"/>
          <w:szCs w:val="20"/>
          <w:lang w:val="en-US"/>
          <w14:textOutline w14:w="0" w14:cap="flat" w14:cmpd="sng" w14:algn="ctr">
            <w14:noFill/>
            <w14:prstDash w14:val="solid"/>
            <w14:bevel/>
          </w14:textOutline>
        </w:rPr>
        <w:t xml:space="preserve">Roland Dunker is a state-certified engineer (electrical engineering) and state-certified industrial engineer who has been working in product management in industry for over 20 years. As a product manager, book author and trainer, he has extensive practical experience in the fields of compressed air technology, sensor technology, automation and industrial networks in plant and mechanical engineering. As Head of Digital Service at R. STAHL, he is responsible for </w:t>
      </w:r>
      <w:proofErr w:type="spellStart"/>
      <w:r w:rsidRPr="002373DA">
        <w:rPr>
          <w:rFonts w:ascii="Arial Narrow" w:eastAsia="Arial Narrow" w:hAnsi="Arial Narrow" w:cs="Arial Narrow"/>
          <w:sz w:val="20"/>
          <w:szCs w:val="20"/>
          <w:lang w:val="en-US"/>
          <w14:textOutline w14:w="0" w14:cap="flat" w14:cmpd="sng" w14:algn="ctr">
            <w14:noFill/>
            <w14:prstDash w14:val="solid"/>
            <w14:bevel/>
          </w14:textOutline>
        </w:rPr>
        <w:t>digitalisation</w:t>
      </w:r>
      <w:proofErr w:type="spellEnd"/>
      <w:r w:rsidRPr="002373DA">
        <w:rPr>
          <w:rFonts w:ascii="Arial Narrow" w:eastAsia="Arial Narrow" w:hAnsi="Arial Narrow" w:cs="Arial Narrow"/>
          <w:sz w:val="20"/>
          <w:szCs w:val="20"/>
          <w:lang w:val="en-US"/>
          <w14:textOutline w14:w="0" w14:cap="flat" w14:cmpd="sng" w14:algn="ctr">
            <w14:noFill/>
            <w14:prstDash w14:val="solid"/>
            <w14:bevel/>
          </w14:textOutline>
        </w:rPr>
        <w:t xml:space="preserve"> projects in the context of Industry 4.0.</w:t>
      </w:r>
    </w:p>
    <w:p w14:paraId="6DE6B924" w14:textId="77777777" w:rsidR="00853366" w:rsidRPr="00853366" w:rsidRDefault="00853366" w:rsidP="00853366">
      <w:pPr>
        <w:pStyle w:val="TextA"/>
        <w:spacing w:line="360" w:lineRule="auto"/>
        <w:rPr>
          <w:rFonts w:ascii="Arial Narrow" w:eastAsia="Arial Narrow" w:hAnsi="Arial Narrow" w:cs="Arial Narrow"/>
          <w:bCs/>
          <w:sz w:val="20"/>
          <w:szCs w:val="20"/>
          <w:lang w:val="en-US"/>
        </w:rPr>
      </w:pPr>
    </w:p>
    <w:sectPr w:rsidR="00853366" w:rsidRPr="00853366">
      <w:headerReference w:type="default" r:id="rId8"/>
      <w:headerReference w:type="first" r:id="rId9"/>
      <w:pgSz w:w="11900" w:h="16820"/>
      <w:pgMar w:top="2268" w:right="2835" w:bottom="851" w:left="1985"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1BDC" w14:textId="77777777" w:rsidR="007E1FD6" w:rsidRDefault="00957D3C">
      <w:pPr>
        <w:spacing w:before="0" w:line="240" w:lineRule="auto"/>
      </w:pPr>
      <w:r>
        <w:separator/>
      </w:r>
    </w:p>
  </w:endnote>
  <w:endnote w:type="continuationSeparator" w:id="0">
    <w:p w14:paraId="736FB87A" w14:textId="77777777" w:rsidR="007E1FD6" w:rsidRDefault="00957D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1)">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BBE7" w14:textId="77777777" w:rsidR="007E1FD6" w:rsidRDefault="00957D3C">
      <w:pPr>
        <w:spacing w:before="0" w:line="240" w:lineRule="auto"/>
      </w:pPr>
      <w:r>
        <w:separator/>
      </w:r>
    </w:p>
  </w:footnote>
  <w:footnote w:type="continuationSeparator" w:id="0">
    <w:p w14:paraId="691F505A" w14:textId="77777777" w:rsidR="007E1FD6" w:rsidRDefault="00957D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A153" w14:textId="77777777" w:rsidR="001A2136" w:rsidRDefault="00957D3C">
    <w:pPr>
      <w:pStyle w:val="Kopfzeile"/>
      <w:tabs>
        <w:tab w:val="clear" w:pos="4536"/>
        <w:tab w:val="clear" w:pos="9072"/>
      </w:tabs>
      <w:rPr>
        <w:rFonts w:ascii="Arial Narrow" w:hAnsi="Arial Narrow"/>
        <w:sz w:val="18"/>
        <w:szCs w:val="18"/>
      </w:rPr>
    </w:pPr>
    <w:r>
      <w:rPr>
        <w:noProof/>
      </w:rPr>
      <w:drawing>
        <wp:anchor distT="152400" distB="152400" distL="152400" distR="152400" simplePos="0" relativeHeight="251657216" behindDoc="1" locked="0" layoutInCell="1" allowOverlap="1" wp14:anchorId="3591B7BC" wp14:editId="32426FD4">
          <wp:simplePos x="0" y="0"/>
          <wp:positionH relativeFrom="page">
            <wp:posOffset>5753734</wp:posOffset>
          </wp:positionH>
          <wp:positionV relativeFrom="page">
            <wp:posOffset>457834</wp:posOffset>
          </wp:positionV>
          <wp:extent cx="899795" cy="47180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899795" cy="471805"/>
                  </a:xfrm>
                  <a:prstGeom prst="rect">
                    <a:avLst/>
                  </a:prstGeom>
                  <a:ln w="12700" cap="flat">
                    <a:noFill/>
                    <a:miter lim="400000"/>
                  </a:ln>
                  <a:effectLst/>
                </pic:spPr>
              </pic:pic>
            </a:graphicData>
          </a:graphic>
        </wp:anchor>
      </w:drawing>
    </w:r>
  </w:p>
  <w:p w14:paraId="0BA4DAB3" w14:textId="77777777" w:rsidR="001A2136" w:rsidRDefault="001A2136">
    <w:pPr>
      <w:pStyle w:val="Kopfzeile"/>
      <w:tabs>
        <w:tab w:val="clear" w:pos="4536"/>
        <w:tab w:val="clear" w:pos="9072"/>
      </w:tabs>
      <w:rPr>
        <w:rFonts w:ascii="Arial Narrow" w:hAnsi="Arial Narrow"/>
        <w:sz w:val="18"/>
        <w:szCs w:val="18"/>
      </w:rPr>
    </w:pPr>
  </w:p>
  <w:p w14:paraId="4E66CE15" w14:textId="6BA1E85B" w:rsidR="001A2136" w:rsidRDefault="00957D3C">
    <w:pPr>
      <w:pStyle w:val="Kopfzeile"/>
      <w:tabs>
        <w:tab w:val="clear" w:pos="4536"/>
        <w:tab w:val="clear" w:pos="9072"/>
      </w:tabs>
      <w:rPr>
        <w:rFonts w:ascii="Arial Narrow" w:hAnsi="Arial Narrow"/>
        <w:sz w:val="16"/>
        <w:szCs w:val="16"/>
      </w:rPr>
    </w:pPr>
    <w:r w:rsidRPr="00571946">
      <w:rPr>
        <w:rFonts w:ascii="Arial Narrow" w:hAnsi="Arial Narrow"/>
        <w:sz w:val="16"/>
        <w:szCs w:val="16"/>
      </w:rPr>
      <w:t xml:space="preserve">Seite </w:t>
    </w:r>
    <w:r w:rsidRPr="00571946">
      <w:rPr>
        <w:rFonts w:ascii="Arial Narrow" w:eastAsia="Arial Narrow" w:hAnsi="Arial Narrow" w:cs="Arial Narrow"/>
        <w:sz w:val="16"/>
        <w:szCs w:val="16"/>
      </w:rPr>
      <w:fldChar w:fldCharType="begin"/>
    </w:r>
    <w:r w:rsidRPr="00571946">
      <w:rPr>
        <w:rFonts w:ascii="Arial Narrow" w:eastAsia="Arial Narrow" w:hAnsi="Arial Narrow" w:cs="Arial Narrow"/>
        <w:sz w:val="16"/>
        <w:szCs w:val="16"/>
      </w:rPr>
      <w:instrText xml:space="preserve"> PAGE </w:instrText>
    </w:r>
    <w:r w:rsidRPr="00571946">
      <w:rPr>
        <w:rFonts w:ascii="Arial Narrow" w:eastAsia="Arial Narrow" w:hAnsi="Arial Narrow" w:cs="Arial Narrow"/>
        <w:sz w:val="16"/>
        <w:szCs w:val="16"/>
      </w:rPr>
      <w:fldChar w:fldCharType="separate"/>
    </w:r>
    <w:r w:rsidR="00001D0F">
      <w:rPr>
        <w:rFonts w:ascii="Arial Narrow" w:eastAsia="Arial Narrow" w:hAnsi="Arial Narrow" w:cs="Arial Narrow"/>
        <w:noProof/>
        <w:sz w:val="16"/>
        <w:szCs w:val="16"/>
      </w:rPr>
      <w:t>3</w:t>
    </w:r>
    <w:r w:rsidRPr="00571946">
      <w:rPr>
        <w:rFonts w:ascii="Arial Narrow" w:eastAsia="Arial Narrow" w:hAnsi="Arial Narrow" w:cs="Arial Narrow"/>
        <w:sz w:val="16"/>
        <w:szCs w:val="16"/>
      </w:rPr>
      <w:fldChar w:fldCharType="end"/>
    </w:r>
    <w:r w:rsidRPr="00571946">
      <w:rPr>
        <w:rFonts w:ascii="Arial Narrow" w:hAnsi="Arial Narrow"/>
        <w:sz w:val="16"/>
        <w:szCs w:val="16"/>
      </w:rPr>
      <w:t xml:space="preserve">: </w:t>
    </w:r>
    <w:proofErr w:type="spellStart"/>
    <w:r w:rsidR="00853366" w:rsidRPr="00571946">
      <w:rPr>
        <w:rFonts w:ascii="Arial Narrow" w:hAnsi="Arial Narrow"/>
        <w:sz w:val="16"/>
        <w:szCs w:val="16"/>
      </w:rPr>
      <w:t>Kurzvita</w:t>
    </w:r>
    <w:proofErr w:type="spellEnd"/>
    <w:r w:rsidR="00853366" w:rsidRPr="00571946">
      <w:rPr>
        <w:rFonts w:ascii="Arial Narrow" w:hAnsi="Arial Narrow"/>
        <w:sz w:val="16"/>
        <w:szCs w:val="16"/>
      </w:rPr>
      <w:t xml:space="preserve"> der Referenten</w:t>
    </w:r>
  </w:p>
  <w:p w14:paraId="7BF1B6DB" w14:textId="6D628AB1" w:rsidR="00571946" w:rsidRDefault="00571946">
    <w:pPr>
      <w:pStyle w:val="Kopfzeile"/>
      <w:tabs>
        <w:tab w:val="clear" w:pos="4536"/>
        <w:tab w:val="clear" w:pos="9072"/>
      </w:tabs>
      <w:rPr>
        <w:rFonts w:ascii="Arial Narrow" w:hAnsi="Arial Narrow"/>
        <w:sz w:val="16"/>
        <w:szCs w:val="16"/>
      </w:rPr>
    </w:pPr>
  </w:p>
  <w:p w14:paraId="786F970B" w14:textId="77777777" w:rsidR="00571946" w:rsidRPr="00571946" w:rsidRDefault="00571946">
    <w:pPr>
      <w:pStyle w:val="Kopfzeile"/>
      <w:tabs>
        <w:tab w:val="clear" w:pos="4536"/>
        <w:tab w:val="clear" w:pos="9072"/>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2149" w14:textId="77777777" w:rsidR="001A2136" w:rsidRDefault="00957D3C">
    <w:pPr>
      <w:pStyle w:val="Kopfzeile"/>
      <w:tabs>
        <w:tab w:val="clear" w:pos="9072"/>
        <w:tab w:val="right" w:pos="7060"/>
      </w:tabs>
      <w:ind w:left="1128" w:firstLine="4536"/>
    </w:pPr>
    <w:r>
      <w:rPr>
        <w:noProof/>
      </w:rPr>
      <w:drawing>
        <wp:anchor distT="152400" distB="152400" distL="152400" distR="152400" simplePos="0" relativeHeight="251658240" behindDoc="1" locked="0" layoutInCell="1" allowOverlap="1" wp14:anchorId="39C8EB43" wp14:editId="6BF63B9C">
          <wp:simplePos x="0" y="0"/>
          <wp:positionH relativeFrom="page">
            <wp:posOffset>5764529</wp:posOffset>
          </wp:positionH>
          <wp:positionV relativeFrom="page">
            <wp:posOffset>716280</wp:posOffset>
          </wp:positionV>
          <wp:extent cx="899795" cy="471805"/>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tretch>
                    <a:fillRect/>
                  </a:stretch>
                </pic:blipFill>
                <pic:spPr>
                  <a:xfrm>
                    <a:off x="0" y="0"/>
                    <a:ext cx="899795" cy="4718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C16CF"/>
    <w:multiLevelType w:val="hybridMultilevel"/>
    <w:tmpl w:val="84043610"/>
    <w:styleLink w:val="Punkte"/>
    <w:lvl w:ilvl="0" w:tplc="4F12DCBC">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3AE1E80">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1903B06">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E72D850">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13814DC">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A94DFD6">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70E3304">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92E0C8E">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59060A6">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F45DDB"/>
    <w:multiLevelType w:val="hybridMultilevel"/>
    <w:tmpl w:val="84043610"/>
    <w:numStyleLink w:val="Punkt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36"/>
    <w:rsid w:val="00001D0F"/>
    <w:rsid w:val="00084CD8"/>
    <w:rsid w:val="001A2136"/>
    <w:rsid w:val="002373DA"/>
    <w:rsid w:val="0030263E"/>
    <w:rsid w:val="00571946"/>
    <w:rsid w:val="005E3A89"/>
    <w:rsid w:val="00645B30"/>
    <w:rsid w:val="006762B5"/>
    <w:rsid w:val="006D15C4"/>
    <w:rsid w:val="00783481"/>
    <w:rsid w:val="007E1FD6"/>
    <w:rsid w:val="00853366"/>
    <w:rsid w:val="00957D3C"/>
    <w:rsid w:val="00BF6A54"/>
    <w:rsid w:val="00C4743E"/>
    <w:rsid w:val="00C6671C"/>
    <w:rsid w:val="00CD7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7B1B"/>
  <w15:docId w15:val="{A093B12C-3C63-48FA-B8BA-411849A4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before="160" w:line="288" w:lineRule="auto"/>
    </w:pPr>
    <w:rPr>
      <w:rFonts w:ascii="Arial Narrow" w:eastAsia="Arial Narrow" w:hAnsi="Arial Narrow" w:cs="Arial Narrow"/>
      <w:color w:val="000000"/>
      <w:sz w:val="22"/>
      <w:szCs w:val="22"/>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6D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next w:val="TextA"/>
    <w:pPr>
      <w:keepNext/>
      <w:suppressAutoHyphens/>
      <w:spacing w:before="160" w:line="288" w:lineRule="auto"/>
      <w:outlineLvl w:val="1"/>
    </w:pPr>
    <w:rPr>
      <w:rFonts w:ascii="Arial" w:hAnsi="Arial" w:cs="Arial Unicode MS"/>
      <w:b/>
      <w:bCs/>
      <w:color w:val="000000"/>
      <w:sz w:val="24"/>
      <w:szCs w:val="24"/>
      <w:u w:color="000000"/>
    </w:rPr>
  </w:style>
  <w:style w:type="paragraph" w:styleId="berschrift3">
    <w:name w:val="heading 3"/>
    <w:next w:val="TextA"/>
    <w:pPr>
      <w:keepNext/>
      <w:suppressAutoHyphens/>
      <w:spacing w:before="160" w:line="288" w:lineRule="auto"/>
      <w:jc w:val="both"/>
      <w:outlineLvl w:val="2"/>
    </w:pPr>
    <w:rPr>
      <w:rFonts w:ascii="Arial" w:eastAsia="Arial" w:hAnsi="Arial" w:cs="Arial"/>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spacing w:before="160" w:line="288" w:lineRule="auto"/>
    </w:pPr>
    <w:rPr>
      <w:rFonts w:ascii="Courier (W1)" w:eastAsia="Courier (W1)" w:hAnsi="Courier (W1)" w:cs="Courier (W1)"/>
      <w:color w:val="000000"/>
      <w:sz w:val="24"/>
      <w:szCs w:val="24"/>
      <w:u w:color="000000"/>
    </w:rPr>
  </w:style>
  <w:style w:type="paragraph" w:customStyle="1" w:styleId="Kopf-undFuzeilen">
    <w:name w:val="Kopf- und Fußzeilen"/>
    <w:pPr>
      <w:tabs>
        <w:tab w:val="right" w:pos="9020"/>
      </w:tabs>
    </w:pPr>
    <w:rPr>
      <w:rFonts w:ascii="Arial Narrow" w:eastAsia="Arial Narrow" w:hAnsi="Arial Narrow" w:cs="Arial Narrow"/>
      <w:color w:val="000000"/>
      <w:sz w:val="22"/>
      <w:szCs w:val="22"/>
      <w14:textOutline w14:w="0" w14:cap="flat" w14:cmpd="sng" w14:algn="ctr">
        <w14:noFill/>
        <w14:prstDash w14:val="solid"/>
        <w14:bevel/>
      </w14:textOutline>
    </w:rPr>
  </w:style>
  <w:style w:type="paragraph" w:customStyle="1" w:styleId="TextA">
    <w:name w:val="Text A"/>
    <w:pPr>
      <w:suppressAutoHyphens/>
      <w:spacing w:before="160" w:line="288" w:lineRule="auto"/>
    </w:pPr>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Punkte">
    <w:name w:val="Punkte"/>
    <w:pPr>
      <w:numPr>
        <w:numId w:val="1"/>
      </w:numPr>
    </w:pPr>
  </w:style>
  <w:style w:type="paragraph" w:styleId="Textkrper">
    <w:name w:val="Body Text"/>
    <w:pPr>
      <w:suppressAutoHyphens/>
      <w:spacing w:before="160" w:line="288" w:lineRule="auto"/>
      <w:jc w:val="both"/>
    </w:pPr>
    <w:rPr>
      <w:rFonts w:ascii="Courier New" w:eastAsia="Courier New" w:hAnsi="Courier New" w:cs="Courier New"/>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Narrow" w:eastAsia="Arial Narrow" w:hAnsi="Arial Narrow" w:cs="Arial Narrow"/>
      <w:color w:val="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57D3C"/>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7D3C"/>
    <w:rPr>
      <w:rFonts w:ascii="Segoe UI" w:eastAsia="Arial Narrow" w:hAnsi="Segoe UI" w:cs="Segoe UI"/>
      <w:color w:val="000000"/>
      <w:sz w:val="18"/>
      <w:szCs w:val="18"/>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6D15C4"/>
    <w:rPr>
      <w:rFonts w:asciiTheme="majorHAnsi" w:eastAsiaTheme="majorEastAsia" w:hAnsiTheme="majorHAnsi" w:cstheme="majorBidi"/>
      <w:color w:val="2F5496" w:themeColor="accent1" w:themeShade="BF"/>
      <w:sz w:val="32"/>
      <w:szCs w:val="32"/>
      <w14:textOutline w14:w="0" w14:cap="flat" w14:cmpd="sng" w14:algn="ctr">
        <w14:noFill/>
        <w14:prstDash w14:val="solid"/>
        <w14:bevel/>
      </w14:textOutline>
    </w:rPr>
  </w:style>
  <w:style w:type="paragraph" w:styleId="Fuzeile">
    <w:name w:val="footer"/>
    <w:basedOn w:val="Standard"/>
    <w:link w:val="FuzeileZchn"/>
    <w:uiPriority w:val="99"/>
    <w:unhideWhenUsed/>
    <w:rsid w:val="00BF6A54"/>
    <w:pPr>
      <w:tabs>
        <w:tab w:val="center" w:pos="4513"/>
        <w:tab w:val="right" w:pos="9026"/>
      </w:tabs>
      <w:spacing w:before="0" w:line="240" w:lineRule="auto"/>
    </w:pPr>
  </w:style>
  <w:style w:type="character" w:customStyle="1" w:styleId="FuzeileZchn">
    <w:name w:val="Fußzeile Zchn"/>
    <w:basedOn w:val="Absatz-Standardschriftart"/>
    <w:link w:val="Fuzeile"/>
    <w:uiPriority w:val="99"/>
    <w:rsid w:val="00BF6A54"/>
    <w:rPr>
      <w:rFonts w:ascii="Arial Narrow" w:eastAsia="Arial Narrow" w:hAnsi="Arial Narrow" w:cs="Arial Narrow"/>
      <w:color w:val="000000"/>
      <w:sz w:val="22"/>
      <w:szCs w:val="22"/>
      <w14:textOutline w14:w="0" w14:cap="flat" w14:cmpd="sng" w14:algn="ctr">
        <w14:noFill/>
        <w14:prstDash w14:val="solid"/>
        <w14:bevel/>
      </w14:textOutline>
    </w:rPr>
  </w:style>
  <w:style w:type="paragraph" w:customStyle="1" w:styleId="Text">
    <w:name w:val="Text"/>
    <w:rsid w:val="00BF6A54"/>
    <w:pPr>
      <w:suppressAutoHyphens/>
    </w:pPr>
    <w:rPr>
      <w:rFonts w:ascii="Courier (W1)" w:eastAsia="Courier (W1)" w:hAnsi="Courier (W1)" w:cs="Courier (W1)"/>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Arial Narrow"/>
        <a:ea typeface="Arial Narrow"/>
        <a:cs typeface="Arial Narrow"/>
      </a:majorFont>
      <a:minorFont>
        <a:latin typeface="Arial Narrow"/>
        <a:ea typeface="Arial Narrow"/>
        <a:cs typeface="Arial Narrow"/>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Kerstin</dc:creator>
  <cp:lastModifiedBy>Wolf, Kerstin</cp:lastModifiedBy>
  <cp:revision>2</cp:revision>
  <cp:lastPrinted>2024-05-29T07:50:00Z</cp:lastPrinted>
  <dcterms:created xsi:type="dcterms:W3CDTF">2024-06-04T11:39:00Z</dcterms:created>
  <dcterms:modified xsi:type="dcterms:W3CDTF">2024-06-04T11:39:00Z</dcterms:modified>
</cp:coreProperties>
</file>